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3g – przedmioty rozszerzone: matematyka,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gr1. </w:t>
            </w:r>
            <w:r w:rsidDel="00000000" w:rsidR="00000000" w:rsidRPr="00000000">
              <w:rPr>
                <w:rtl w:val="0"/>
              </w:rPr>
              <w:t xml:space="preserve">Oxford Repetytorium Maturzysty. Poziom rozszerzony,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Oxford University Press, 1137/2022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 2. My Perspectives 4 (podręcznik), III.1.P (zakres podstawowy),  Nowa Era, 943/4/2020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oraz następnie</w:t>
            </w:r>
          </w:p>
          <w:p w:rsidR="00000000" w:rsidDel="00000000" w:rsidP="00000000" w:rsidRDefault="00000000" w:rsidRPr="00000000" w14:paraId="00000018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Express Publishing Repetytorium do szkół ponadpodstawowych. Poziom rozszerzony, Express Publishing, 1149/2/2022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Trends neu 3 Podręcznik do języka niemieckiego dla liceum i technikum Wydawnictwo Nowa Era 1213/3/2025</w:t>
            </w:r>
          </w:p>
          <w:p w:rsidR="00000000" w:rsidDel="00000000" w:rsidP="00000000" w:rsidRDefault="00000000" w:rsidRPr="00000000" w14:paraId="0000001F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Trends neu 3 Zeszyt ćwiczeń do języka niemieckiego dla liceum i technikum Wydawnictwo Nowa Era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2024. </w:t>
              <w:br w:type="textWrapping"/>
              <w:t xml:space="preserve">Podręcznik – zakres podstawowy i rozszerzony. </w:t>
              <w:br w:type="textWrapping"/>
              <w:t xml:space="preserve">Nowa Era</w:t>
              <w:br w:type="textWrapping"/>
              <w:t xml:space="preserve"> 988/3/2021</w:t>
              <w:br w:type="textWrapping"/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3.</w:t>
              <w:br w:type="textWrapping"/>
              <w:t xml:space="preserve">Zmiany w podstawie programowej 2024</w:t>
              <w:br w:type="textWrapping"/>
              <w:t xml:space="preserve">PAZDRO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 Podręcznik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Karty pracy ucznia Zakres podstawowy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Nowa Era 990/3/2021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46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7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1006/3/2021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D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 Nowa Era.</w:t>
            </w:r>
          </w:p>
          <w:p w:rsidR="00000000" w:rsidDel="00000000" w:rsidP="00000000" w:rsidRDefault="00000000" w:rsidRPr="00000000" w14:paraId="0000004E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